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39895" w14:textId="37EFC7F0" w:rsidR="0077539E" w:rsidRPr="004852E5" w:rsidRDefault="004852E5" w:rsidP="00CA11F1">
      <w:pPr>
        <w:pStyle w:val="TableParagraph"/>
        <w:widowControl w:val="0"/>
        <w:spacing w:before="8" w:line="268" w:lineRule="auto"/>
        <w:ind w:right="296"/>
        <w:jc w:val="center"/>
        <w:rPr>
          <w:rFonts w:ascii="Times New Roman" w:hAnsi="Times New Roman"/>
          <w:b/>
          <w:bCs/>
          <w:spacing w:val="-5"/>
          <w:sz w:val="28"/>
          <w:szCs w:val="28"/>
          <w:lang w:val="ru-RU"/>
        </w:rPr>
      </w:pPr>
      <w:r w:rsidRPr="004852E5"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Форма перенаправления для </w:t>
      </w:r>
      <w:r w:rsidR="00C978A7">
        <w:rPr>
          <w:rFonts w:ascii="Times New Roman" w:hAnsi="Times New Roman"/>
          <w:b/>
          <w:bCs/>
          <w:sz w:val="28"/>
          <w:szCs w:val="28"/>
          <w:lang w:val="ru-RU"/>
        </w:rPr>
        <w:t>лиц, пострадавших от гендерного насилия</w:t>
      </w:r>
      <w:r w:rsidRPr="004852E5">
        <w:rPr>
          <w:rFonts w:ascii="Times New Roman" w:hAnsi="Times New Roman"/>
          <w:b/>
          <w:bCs/>
          <w:sz w:val="28"/>
          <w:szCs w:val="28"/>
          <w:lang w:val="ru-RU"/>
        </w:rPr>
        <w:t>/ сексуальной эксплуатации и насилия (СЭН)</w:t>
      </w:r>
    </w:p>
    <w:p w14:paraId="10614C7F" w14:textId="77777777" w:rsidR="0077539E" w:rsidRPr="004852E5" w:rsidRDefault="0077539E" w:rsidP="0077539E">
      <w:pPr>
        <w:pStyle w:val="TableParagraph"/>
        <w:widowControl w:val="0"/>
        <w:spacing w:before="8" w:line="268" w:lineRule="auto"/>
        <w:ind w:right="296"/>
        <w:jc w:val="both"/>
        <w:rPr>
          <w:b/>
          <w:bCs/>
          <w:spacing w:val="-5"/>
          <w:sz w:val="28"/>
          <w:szCs w:val="28"/>
          <w:lang w:val="ru-RU"/>
        </w:rPr>
      </w:pPr>
    </w:p>
    <w:tbl>
      <w:tblPr>
        <w:tblStyle w:val="a3"/>
        <w:tblW w:w="13045" w:type="dxa"/>
        <w:tblLook w:val="04A0" w:firstRow="1" w:lastRow="0" w:firstColumn="1" w:lastColumn="0" w:noHBand="0" w:noVBand="1"/>
      </w:tblPr>
      <w:tblGrid>
        <w:gridCol w:w="4887"/>
        <w:gridCol w:w="6486"/>
        <w:gridCol w:w="1672"/>
      </w:tblGrid>
      <w:tr w:rsidR="0077539E" w14:paraId="5D442C94" w14:textId="77777777" w:rsidTr="00CA11F1">
        <w:trPr>
          <w:trHeight w:val="197"/>
        </w:trPr>
        <w:tc>
          <w:tcPr>
            <w:tcW w:w="4942" w:type="dxa"/>
            <w:shd w:val="clear" w:color="auto" w:fill="808080" w:themeFill="background1" w:themeFillShade="80"/>
          </w:tcPr>
          <w:p w14:paraId="7FC058BC" w14:textId="77777777" w:rsidR="0077539E" w:rsidRPr="00CA11F1" w:rsidRDefault="0077539E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b/>
                <w:bCs/>
                <w:color w:val="FFFFFF" w:themeColor="background1"/>
              </w:rPr>
            </w:pPr>
            <w:proofErr w:type="spellStart"/>
            <w:r w:rsidRPr="00CA11F1">
              <w:rPr>
                <w:b/>
                <w:bCs/>
                <w:color w:val="FFFFFF" w:themeColor="background1"/>
              </w:rPr>
              <w:t>Приоритет</w:t>
            </w:r>
            <w:proofErr w:type="spellEnd"/>
            <w:r w:rsidRPr="00CA11F1">
              <w:rPr>
                <w:b/>
                <w:bCs/>
                <w:color w:val="FFFFFF" w:themeColor="background1"/>
              </w:rPr>
              <w:t>:</w:t>
            </w:r>
          </w:p>
        </w:tc>
        <w:tc>
          <w:tcPr>
            <w:tcW w:w="6573" w:type="dxa"/>
            <w:shd w:val="clear" w:color="auto" w:fill="808080" w:themeFill="background1" w:themeFillShade="80"/>
          </w:tcPr>
          <w:p w14:paraId="111911C5" w14:textId="77777777" w:rsidR="0077539E" w:rsidRPr="00CA11F1" w:rsidRDefault="0077539E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b/>
                <w:bCs/>
                <w:color w:val="FFFFFF" w:themeColor="background1"/>
              </w:rPr>
            </w:pPr>
            <w:r w:rsidRPr="00CA11F1">
              <w:rPr>
                <w:b/>
                <w:bCs/>
                <w:color w:val="FFFFFF" w:themeColor="background1"/>
              </w:rPr>
              <w:t>Направлено через:</w:t>
            </w:r>
          </w:p>
        </w:tc>
        <w:tc>
          <w:tcPr>
            <w:tcW w:w="1530" w:type="dxa"/>
            <w:shd w:val="clear" w:color="auto" w:fill="808080" w:themeFill="background1" w:themeFillShade="80"/>
          </w:tcPr>
          <w:p w14:paraId="09CB7495" w14:textId="77777777" w:rsidR="0077539E" w:rsidRPr="00CA11F1" w:rsidRDefault="0077539E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b/>
                <w:bCs/>
                <w:color w:val="FFFFFF" w:themeColor="background1"/>
              </w:rPr>
            </w:pPr>
            <w:r w:rsidRPr="00CA11F1">
              <w:rPr>
                <w:b/>
                <w:bCs/>
                <w:color w:val="FFFFFF" w:themeColor="background1"/>
              </w:rPr>
              <w:t>Дата обращения:</w:t>
            </w:r>
          </w:p>
        </w:tc>
      </w:tr>
      <w:tr w:rsidR="0077539E" w14:paraId="77EADD78" w14:textId="77777777" w:rsidTr="0095536D">
        <w:trPr>
          <w:trHeight w:val="1672"/>
        </w:trPr>
        <w:tc>
          <w:tcPr>
            <w:tcW w:w="4942" w:type="dxa"/>
          </w:tcPr>
          <w:p w14:paraId="1B6F094D" w14:textId="77777777" w:rsidR="0077539E" w:rsidRPr="004852E5" w:rsidRDefault="00285DE0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lang w:val="ru-RU"/>
              </w:rPr>
            </w:pPr>
            <w:sdt>
              <w:sdtPr>
                <w:rPr>
                  <w:lang w:val="ru-RU"/>
                </w:rPr>
                <w:id w:val="43857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1F1" w:rsidRPr="004852E5">
                  <w:rPr>
                    <w:rFonts w:ascii="MS Gothic" w:eastAsia="MS Gothic" w:hAnsi="MS Gothic" w:hint="eastAsia"/>
                    <w:lang w:val="ru-RU"/>
                  </w:rPr>
                  <w:t xml:space="preserve">   ☐ </w:t>
                </w:r>
              </w:sdtContent>
            </w:sdt>
            <w:r w:rsidR="00CA11F1" w:rsidRPr="004852E5">
              <w:rPr>
                <w:lang w:val="ru-RU"/>
              </w:rPr>
              <w:t xml:space="preserve">   Высокий </w:t>
            </w:r>
            <w:r w:rsidR="0077539E" w:rsidRPr="004852E5">
              <w:rPr>
                <w:i/>
                <w:iCs/>
                <w:lang w:val="ru-RU"/>
              </w:rPr>
              <w:t>(последующее наблюдение требуется в течение 24 часов)</w:t>
            </w:r>
          </w:p>
          <w:p w14:paraId="0DC49928" w14:textId="77777777" w:rsidR="0077539E" w:rsidRPr="004852E5" w:rsidRDefault="00285DE0" w:rsidP="0077539E">
            <w:pPr>
              <w:pStyle w:val="TableParagraph"/>
              <w:widowControl w:val="0"/>
              <w:spacing w:before="8" w:line="268" w:lineRule="auto"/>
              <w:ind w:right="296"/>
              <w:rPr>
                <w:i/>
                <w:iCs/>
                <w:lang w:val="ru-RU"/>
              </w:rPr>
            </w:pPr>
            <w:sdt>
              <w:sdtPr>
                <w:rPr>
                  <w:lang w:val="ru-RU"/>
                </w:rPr>
                <w:id w:val="-74903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1F1" w:rsidRPr="004852E5">
                  <w:rPr>
                    <w:rFonts w:ascii="MS Gothic" w:eastAsia="MS Gothic" w:hAnsi="MS Gothic" w:hint="eastAsia"/>
                    <w:lang w:val="ru-RU"/>
                  </w:rPr>
                  <w:t xml:space="preserve">   ☐ </w:t>
                </w:r>
              </w:sdtContent>
            </w:sdt>
            <w:r w:rsidR="00CA11F1" w:rsidRPr="004852E5">
              <w:rPr>
                <w:lang w:val="ru-RU"/>
              </w:rPr>
              <w:t xml:space="preserve">   Средний </w:t>
            </w:r>
            <w:r w:rsidR="0077539E" w:rsidRPr="004852E5">
              <w:rPr>
                <w:i/>
                <w:iCs/>
                <w:lang w:val="ru-RU"/>
              </w:rPr>
              <w:t>(последующее наблюдение в течение 3 дней)</w:t>
            </w:r>
          </w:p>
          <w:p w14:paraId="4A344043" w14:textId="77777777" w:rsidR="00CA11F1" w:rsidRPr="004852E5" w:rsidRDefault="00285DE0" w:rsidP="0077539E">
            <w:pPr>
              <w:pStyle w:val="TableParagraph"/>
              <w:widowControl w:val="0"/>
              <w:spacing w:before="8" w:line="268" w:lineRule="auto"/>
              <w:ind w:right="296"/>
              <w:rPr>
                <w:i/>
                <w:iCs/>
                <w:lang w:val="ru-RU"/>
              </w:rPr>
            </w:pPr>
            <w:sdt>
              <w:sdtPr>
                <w:rPr>
                  <w:lang w:val="ru-RU"/>
                </w:rPr>
                <w:id w:val="2291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1F1" w:rsidRPr="004852E5">
                  <w:rPr>
                    <w:rFonts w:ascii="MS Gothic" w:eastAsia="MS Gothic" w:hAnsi="MS Gothic" w:hint="eastAsia"/>
                    <w:lang w:val="ru-RU"/>
                  </w:rPr>
                  <w:t xml:space="preserve">   ☐ </w:t>
                </w:r>
              </w:sdtContent>
            </w:sdt>
            <w:r w:rsidR="00CA11F1" w:rsidRPr="004852E5">
              <w:rPr>
                <w:lang w:val="ru-RU"/>
              </w:rPr>
              <w:t xml:space="preserve">   Низкий</w:t>
            </w:r>
            <w:r w:rsidR="00CA11F1" w:rsidRPr="004852E5">
              <w:rPr>
                <w:i/>
                <w:iCs/>
                <w:lang w:val="ru-RU"/>
              </w:rPr>
              <w:t xml:space="preserve"> (последующее наблюдение в течение нескольких недель)</w:t>
            </w:r>
          </w:p>
          <w:p w14:paraId="51923509" w14:textId="77777777" w:rsidR="0077539E" w:rsidRPr="004852E5" w:rsidRDefault="0077539E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lang w:val="ru-RU"/>
              </w:rPr>
            </w:pPr>
          </w:p>
        </w:tc>
        <w:tc>
          <w:tcPr>
            <w:tcW w:w="6573" w:type="dxa"/>
          </w:tcPr>
          <w:p w14:paraId="71098D48" w14:textId="77777777" w:rsidR="0077539E" w:rsidRPr="004852E5" w:rsidRDefault="00285DE0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lang w:val="ru-RU"/>
              </w:rPr>
            </w:pPr>
            <w:sdt>
              <w:sdtPr>
                <w:rPr>
                  <w:lang w:val="ru-RU"/>
                </w:rPr>
                <w:id w:val="171052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1F1" w:rsidRPr="004852E5">
                  <w:rPr>
                    <w:rFonts w:ascii="MS Gothic" w:eastAsia="MS Gothic" w:hAnsi="MS Gothic" w:hint="eastAsia"/>
                    <w:lang w:val="ru-RU"/>
                  </w:rPr>
                  <w:t xml:space="preserve">   ☐ </w:t>
                </w:r>
              </w:sdtContent>
            </w:sdt>
            <w:r w:rsidR="00CA11F1" w:rsidRPr="004852E5">
              <w:rPr>
                <w:lang w:val="ru-RU"/>
              </w:rPr>
              <w:t xml:space="preserve">   Телефон:</w:t>
            </w:r>
          </w:p>
          <w:p w14:paraId="167DFC65" w14:textId="77777777" w:rsidR="00CA11F1" w:rsidRPr="004852E5" w:rsidRDefault="00285DE0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  <w:rPr>
                <w:lang w:val="ru-RU"/>
              </w:rPr>
            </w:pPr>
            <w:sdt>
              <w:sdtPr>
                <w:rPr>
                  <w:lang w:val="ru-RU"/>
                </w:rPr>
                <w:id w:val="-2564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1F1" w:rsidRPr="004852E5">
                  <w:rPr>
                    <w:rFonts w:ascii="MS Gothic" w:eastAsia="MS Gothic" w:hAnsi="MS Gothic" w:hint="eastAsia"/>
                    <w:lang w:val="ru-RU"/>
                  </w:rPr>
                  <w:t xml:space="preserve">   ☐ </w:t>
                </w:r>
              </w:sdtContent>
            </w:sdt>
            <w:r w:rsidR="00CA11F1" w:rsidRPr="004852E5">
              <w:rPr>
                <w:lang w:val="ru-RU"/>
              </w:rPr>
              <w:t xml:space="preserve">   Отправить по электронной почте:</w:t>
            </w:r>
          </w:p>
          <w:p w14:paraId="7A485E45" w14:textId="77777777" w:rsidR="00CA11F1" w:rsidRPr="0077539E" w:rsidRDefault="00285DE0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</w:pPr>
            <w:sdt>
              <w:sdtPr>
                <w:id w:val="50811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1F1">
                  <w:rPr>
                    <w:rFonts w:ascii="MS Gothic" w:eastAsia="MS Gothic" w:hAnsi="MS Gothic" w:hint="eastAsia"/>
                  </w:rPr>
                  <w:t xml:space="preserve">   ☐ </w:t>
                </w:r>
              </w:sdtContent>
            </w:sdt>
            <w:r w:rsidR="00CA11F1">
              <w:t xml:space="preserve">   Лично:</w:t>
            </w:r>
          </w:p>
        </w:tc>
        <w:tc>
          <w:tcPr>
            <w:tcW w:w="1530" w:type="dxa"/>
          </w:tcPr>
          <w:p w14:paraId="45556405" w14:textId="77777777" w:rsidR="0077539E" w:rsidRPr="0077539E" w:rsidRDefault="0077539E" w:rsidP="0077539E">
            <w:pPr>
              <w:pStyle w:val="TableParagraph"/>
              <w:widowControl w:val="0"/>
              <w:spacing w:before="8" w:line="268" w:lineRule="auto"/>
              <w:ind w:right="296"/>
              <w:jc w:val="both"/>
            </w:pPr>
          </w:p>
        </w:tc>
      </w:tr>
    </w:tbl>
    <w:p w14:paraId="083F33A4" w14:textId="77777777" w:rsidR="0077539E" w:rsidRDefault="0077539E" w:rsidP="0077539E">
      <w:pPr>
        <w:pStyle w:val="TableParagraph"/>
        <w:widowControl w:val="0"/>
        <w:spacing w:before="8" w:line="268" w:lineRule="auto"/>
        <w:ind w:right="296"/>
        <w:jc w:val="both"/>
        <w:rPr>
          <w:b/>
          <w:bCs/>
          <w:sz w:val="14"/>
          <w:szCs w:val="14"/>
        </w:rPr>
      </w:pPr>
    </w:p>
    <w:p w14:paraId="7BACD58B" w14:textId="77777777" w:rsidR="0035006C" w:rsidRPr="0035006C" w:rsidRDefault="0035006C" w:rsidP="0077539E">
      <w:pPr>
        <w:pStyle w:val="TableParagraph"/>
        <w:widowControl w:val="0"/>
        <w:spacing w:before="8" w:line="268" w:lineRule="auto"/>
        <w:ind w:right="296"/>
        <w:jc w:val="both"/>
        <w:rPr>
          <w:b/>
          <w:bCs/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CA11F1" w14:paraId="08E745E5" w14:textId="77777777" w:rsidTr="00CA11F1">
        <w:tc>
          <w:tcPr>
            <w:tcW w:w="6475" w:type="dxa"/>
            <w:shd w:val="clear" w:color="auto" w:fill="808080" w:themeFill="background1" w:themeFillShade="80"/>
          </w:tcPr>
          <w:p w14:paraId="308933D4" w14:textId="7018EAF2" w:rsidR="00CA11F1" w:rsidRPr="00CA11F1" w:rsidRDefault="0098388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ru-RU"/>
              </w:rPr>
              <w:t>Куда направляется:</w:t>
            </w:r>
          </w:p>
        </w:tc>
        <w:tc>
          <w:tcPr>
            <w:tcW w:w="6475" w:type="dxa"/>
            <w:shd w:val="clear" w:color="auto" w:fill="808080" w:themeFill="background1" w:themeFillShade="80"/>
          </w:tcPr>
          <w:p w14:paraId="1A960916" w14:textId="66F01028" w:rsidR="00CA11F1" w:rsidRPr="00CA11F1" w:rsidRDefault="0098388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  <w:lang w:val="ru-RU"/>
              </w:rPr>
              <w:t>От кого направляется</w:t>
            </w:r>
            <w:r w:rsidR="00CA11F1" w:rsidRPr="00CA11F1"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CA11F1" w14:paraId="157A7F5C" w14:textId="77777777" w:rsidTr="00CA11F1">
        <w:tc>
          <w:tcPr>
            <w:tcW w:w="6475" w:type="dxa"/>
          </w:tcPr>
          <w:p w14:paraId="2B711ECF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Агентство/клиника:</w:t>
            </w:r>
          </w:p>
          <w:p w14:paraId="2DB7C304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Наименование сотрудников:</w:t>
            </w:r>
          </w:p>
          <w:p w14:paraId="7DC145CB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Адрес:</w:t>
            </w:r>
          </w:p>
          <w:p w14:paraId="7A9F78AD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14:paraId="52E56F78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Телефон:</w:t>
            </w:r>
          </w:p>
          <w:p w14:paraId="46F23AB7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Отправить по электронной почте:</w:t>
            </w:r>
          </w:p>
          <w:p w14:paraId="55C35C71" w14:textId="77777777" w:rsidR="00CA11F1" w:rsidRDefault="00CA11F1">
            <w:proofErr w:type="spellStart"/>
            <w:r w:rsidRPr="00CA11F1">
              <w:rPr>
                <w:rFonts w:ascii="Calibri" w:hAnsi="Calibri" w:cs="Calibri"/>
              </w:rPr>
              <w:t>Контакт</w:t>
            </w:r>
            <w:proofErr w:type="spellEnd"/>
            <w:r w:rsidRPr="00CA11F1">
              <w:rPr>
                <w:rFonts w:ascii="Calibri" w:hAnsi="Calibri" w:cs="Calibri"/>
              </w:rPr>
              <w:t>:</w:t>
            </w:r>
          </w:p>
        </w:tc>
        <w:tc>
          <w:tcPr>
            <w:tcW w:w="6475" w:type="dxa"/>
          </w:tcPr>
          <w:p w14:paraId="42BE2C59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Агентство/клиника:</w:t>
            </w:r>
          </w:p>
          <w:p w14:paraId="14B82F3F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Наименование сотрудников:</w:t>
            </w:r>
          </w:p>
          <w:p w14:paraId="78F9405A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Адрес:</w:t>
            </w:r>
          </w:p>
          <w:p w14:paraId="0D26ACF1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14:paraId="1FC550ED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Телефон:</w:t>
            </w:r>
          </w:p>
          <w:p w14:paraId="6FBE507D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Отправить по электронной почте:</w:t>
            </w:r>
          </w:p>
          <w:p w14:paraId="7322B4AE" w14:textId="77777777" w:rsidR="00CA11F1" w:rsidRDefault="00CA11F1" w:rsidP="00CA11F1">
            <w:proofErr w:type="spellStart"/>
            <w:r w:rsidRPr="00CA11F1">
              <w:rPr>
                <w:rFonts w:ascii="Calibri" w:hAnsi="Calibri" w:cs="Calibri"/>
              </w:rPr>
              <w:t>Контакт</w:t>
            </w:r>
            <w:proofErr w:type="spellEnd"/>
            <w:r w:rsidRPr="00CA11F1">
              <w:rPr>
                <w:rFonts w:ascii="Calibri" w:hAnsi="Calibri" w:cs="Calibri"/>
              </w:rPr>
              <w:t>:</w:t>
            </w:r>
          </w:p>
        </w:tc>
      </w:tr>
    </w:tbl>
    <w:p w14:paraId="1774A18D" w14:textId="77777777" w:rsidR="00940AF8" w:rsidRPr="0035006C" w:rsidRDefault="00940AF8">
      <w:pPr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A11F1" w:rsidRPr="00983889" w14:paraId="4380EFA1" w14:textId="77777777" w:rsidTr="00CA11F1">
        <w:tc>
          <w:tcPr>
            <w:tcW w:w="12950" w:type="dxa"/>
            <w:shd w:val="clear" w:color="auto" w:fill="808080" w:themeFill="background1" w:themeFillShade="80"/>
          </w:tcPr>
          <w:p w14:paraId="1E3A5777" w14:textId="77777777" w:rsidR="00983889" w:rsidRDefault="00CA11F1" w:rsidP="00983889">
            <w:pPr>
              <w:autoSpaceDE w:val="0"/>
              <w:autoSpaceDN w:val="0"/>
              <w:adjustRightInd w:val="0"/>
              <w:jc w:val="both"/>
              <w:rPr>
                <w:rFonts w:cs="Calibri,Bold"/>
                <w:b/>
                <w:bCs/>
                <w:color w:val="FFFFFF"/>
                <w:lang w:val="ru-RU"/>
              </w:rPr>
            </w:pP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Информация о пострадавшем: (Вся личная информация является НЕОБЯЗАТЕЛЬНОЙ в зависимости от уровня детализации, которую клиент согласен раскрыть) </w:t>
            </w:r>
          </w:p>
          <w:p w14:paraId="1F1A000F" w14:textId="3627D507" w:rsidR="00CA11F1" w:rsidRPr="004852E5" w:rsidRDefault="00CA11F1" w:rsidP="00983889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Примечание: Для всех</w:t>
            </w:r>
            <w:r w:rsidR="00983889">
              <w:rPr>
                <w:rFonts w:cs="Calibri,Bold"/>
                <w:b/>
                <w:bCs/>
                <w:color w:val="FFFFFF"/>
                <w:lang w:val="ru-RU"/>
              </w:rPr>
              <w:t xml:space="preserve">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в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нешние направления, использование кодов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пострадавших лиц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 вместо имен должно быть обсуждено и согласовано всеми участниками.</w:t>
            </w:r>
          </w:p>
        </w:tc>
      </w:tr>
      <w:tr w:rsidR="00CA11F1" w:rsidRPr="00983889" w14:paraId="66A56688" w14:textId="77777777" w:rsidTr="00CA11F1">
        <w:tc>
          <w:tcPr>
            <w:tcW w:w="12950" w:type="dxa"/>
          </w:tcPr>
          <w:p w14:paraId="4475C576" w14:textId="731B3242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cstheme="minorHAnsi"/>
                <w:lang w:val="ru-RU"/>
              </w:rPr>
            </w:pPr>
            <w:r w:rsidRPr="004852E5">
              <w:rPr>
                <w:rFonts w:cstheme="minorHAnsi"/>
                <w:lang w:val="ru-RU"/>
              </w:rPr>
              <w:t xml:space="preserve">Имя/код </w:t>
            </w:r>
            <w:r w:rsidR="005F7C7D">
              <w:rPr>
                <w:rFonts w:cstheme="minorHAnsi"/>
                <w:lang w:val="ru-RU"/>
              </w:rPr>
              <w:t>пострадавшего лица</w:t>
            </w:r>
            <w:r w:rsidRPr="004852E5">
              <w:rPr>
                <w:rFonts w:cstheme="minorHAnsi"/>
                <w:lang w:val="ru-RU"/>
              </w:rPr>
              <w:t xml:space="preserve">: </w:t>
            </w:r>
            <w:r w:rsidR="0095536D">
              <w:rPr>
                <w:rFonts w:cstheme="minorHAnsi"/>
                <w:lang w:val="ru-RU"/>
              </w:rPr>
              <w:t xml:space="preserve">                                                                                                          </w:t>
            </w:r>
            <w:r w:rsidRPr="004852E5">
              <w:rPr>
                <w:rFonts w:cstheme="minorHAnsi"/>
                <w:lang w:val="ru-RU"/>
              </w:rPr>
              <w:t>Язык:</w:t>
            </w:r>
          </w:p>
          <w:p w14:paraId="75250EC4" w14:textId="77777777" w:rsidR="00CA11F1" w:rsidRPr="004852E5" w:rsidRDefault="00CA11F1" w:rsidP="00CA11F1">
            <w:pPr>
              <w:autoSpaceDE w:val="0"/>
              <w:autoSpaceDN w:val="0"/>
              <w:adjustRightInd w:val="0"/>
              <w:rPr>
                <w:rFonts w:cstheme="minorHAnsi"/>
                <w:lang w:val="ru-RU"/>
              </w:rPr>
            </w:pPr>
            <w:r w:rsidRPr="004852E5">
              <w:rPr>
                <w:rFonts w:cstheme="minorHAnsi"/>
                <w:lang w:val="ru-RU"/>
              </w:rPr>
              <w:t>Адрес:</w:t>
            </w:r>
          </w:p>
          <w:p w14:paraId="29B4594F" w14:textId="0C6AAA64" w:rsidR="00CA11F1" w:rsidRPr="00983889" w:rsidRDefault="00CA11F1" w:rsidP="00CA11F1">
            <w:pPr>
              <w:tabs>
                <w:tab w:val="left" w:pos="4310"/>
              </w:tabs>
              <w:autoSpaceDE w:val="0"/>
              <w:autoSpaceDN w:val="0"/>
              <w:adjustRightInd w:val="0"/>
              <w:rPr>
                <w:rFonts w:cstheme="minorHAnsi"/>
                <w:lang w:val="ru-RU"/>
              </w:rPr>
            </w:pPr>
            <w:r w:rsidRPr="00983889">
              <w:rPr>
                <w:rFonts w:cstheme="minorHAnsi"/>
                <w:lang w:val="ru-RU"/>
              </w:rPr>
              <w:t xml:space="preserve">Телефон: </w:t>
            </w:r>
            <w:r w:rsidR="0095536D">
              <w:rPr>
                <w:rFonts w:cstheme="minorHAnsi"/>
                <w:lang w:val="ru-RU"/>
              </w:rPr>
              <w:t xml:space="preserve">                                                                         </w:t>
            </w:r>
            <w:r w:rsidR="00983889">
              <w:rPr>
                <w:rFonts w:cstheme="minorHAnsi"/>
                <w:lang w:val="ru-RU"/>
              </w:rPr>
              <w:t xml:space="preserve">                                                                         </w:t>
            </w:r>
            <w:r w:rsidRPr="00983889">
              <w:rPr>
                <w:rFonts w:cstheme="minorHAnsi"/>
                <w:lang w:val="ru-RU"/>
              </w:rPr>
              <w:t>Дата рождения:</w:t>
            </w:r>
          </w:p>
          <w:p w14:paraId="06D2F8F4" w14:textId="07818803" w:rsidR="00CA11F1" w:rsidRPr="00983889" w:rsidRDefault="00CA11F1" w:rsidP="00CA11F1">
            <w:pPr>
              <w:tabs>
                <w:tab w:val="left" w:pos="431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983889">
              <w:rPr>
                <w:lang w:val="ru-RU"/>
              </w:rPr>
              <w:t xml:space="preserve">                                                                              </w:t>
            </w:r>
            <w:r w:rsidR="0095536D">
              <w:rPr>
                <w:lang w:val="ru-RU"/>
              </w:rPr>
              <w:t xml:space="preserve">            </w:t>
            </w:r>
            <w:r w:rsidR="00983889">
              <w:rPr>
                <w:lang w:val="ru-RU"/>
              </w:rPr>
              <w:t xml:space="preserve">                                                                          </w:t>
            </w:r>
            <w:r w:rsidR="0095536D">
              <w:rPr>
                <w:lang w:val="ru-RU"/>
              </w:rPr>
              <w:t xml:space="preserve"> </w:t>
            </w:r>
            <w:r w:rsidR="00983889">
              <w:rPr>
                <w:lang w:val="ru-RU"/>
              </w:rPr>
              <w:t>П</w:t>
            </w:r>
            <w:r w:rsidR="005F7C7D">
              <w:rPr>
                <w:lang w:val="ru-RU"/>
              </w:rPr>
              <w:t>ол</w:t>
            </w:r>
            <w:r w:rsidRPr="00983889">
              <w:rPr>
                <w:lang w:val="ru-RU"/>
              </w:rPr>
              <w:t>:</w:t>
            </w:r>
          </w:p>
        </w:tc>
      </w:tr>
    </w:tbl>
    <w:p w14:paraId="725B4A97" w14:textId="77777777" w:rsidR="00CA11F1" w:rsidRPr="00983889" w:rsidRDefault="00CA11F1">
      <w:pPr>
        <w:rPr>
          <w:sz w:val="14"/>
          <w:szCs w:val="1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A11F1" w:rsidRPr="00983889" w14:paraId="2689045F" w14:textId="77777777" w:rsidTr="00264B26">
        <w:tc>
          <w:tcPr>
            <w:tcW w:w="12950" w:type="dxa"/>
            <w:shd w:val="clear" w:color="auto" w:fill="808080" w:themeFill="background1" w:themeFillShade="80"/>
          </w:tcPr>
          <w:p w14:paraId="3349853B" w14:textId="620C7771" w:rsidR="00CA11F1" w:rsidRPr="004852E5" w:rsidRDefault="00CA11F1" w:rsidP="00CA11F1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lastRenderedPageBreak/>
              <w:t xml:space="preserve">Если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 xml:space="preserve">пострадавшее лицо 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является ребенком (до 18 лет)</w:t>
            </w:r>
          </w:p>
        </w:tc>
      </w:tr>
      <w:tr w:rsidR="00CA11F1" w:rsidRPr="00983889" w14:paraId="6B73C20C" w14:textId="77777777" w:rsidTr="00264B26">
        <w:tc>
          <w:tcPr>
            <w:tcW w:w="12950" w:type="dxa"/>
          </w:tcPr>
          <w:p w14:paraId="7179857A" w14:textId="2F414013" w:rsidR="00CA11F1" w:rsidRPr="004852E5" w:rsidRDefault="00CA11F1" w:rsidP="00264B26">
            <w:pPr>
              <w:autoSpaceDE w:val="0"/>
              <w:autoSpaceDN w:val="0"/>
              <w:adjustRightInd w:val="0"/>
              <w:rPr>
                <w:rFonts w:cstheme="minorHAnsi"/>
                <w:lang w:val="ru-RU"/>
              </w:rPr>
            </w:pPr>
            <w:r w:rsidRPr="004852E5">
              <w:rPr>
                <w:rFonts w:cstheme="minorHAnsi"/>
                <w:lang w:val="ru-RU"/>
              </w:rPr>
              <w:t xml:space="preserve">Имя основного лица, осуществляющего уход: </w:t>
            </w:r>
            <w:r w:rsidR="005F7C7D">
              <w:rPr>
                <w:rFonts w:cstheme="minorHAnsi"/>
                <w:lang w:val="ru-RU"/>
              </w:rPr>
              <w:t xml:space="preserve">                                       </w:t>
            </w:r>
            <w:r w:rsidRPr="004852E5">
              <w:rPr>
                <w:rFonts w:cstheme="minorHAnsi"/>
                <w:lang w:val="ru-RU"/>
              </w:rPr>
              <w:t>Контактная информация лица, осуществляющего уход:</w:t>
            </w:r>
          </w:p>
          <w:p w14:paraId="5E0298C6" w14:textId="77777777" w:rsidR="00CA11F1" w:rsidRPr="001E0131" w:rsidRDefault="00CA11F1" w:rsidP="00264B26">
            <w:pPr>
              <w:autoSpaceDE w:val="0"/>
              <w:autoSpaceDN w:val="0"/>
              <w:adjustRightInd w:val="0"/>
              <w:rPr>
                <w:rFonts w:cstheme="minorHAnsi"/>
                <w:lang w:val="ru-RU"/>
              </w:rPr>
            </w:pPr>
            <w:r w:rsidRPr="001E0131">
              <w:rPr>
                <w:rFonts w:cstheme="minorHAnsi"/>
                <w:lang w:val="ru-RU"/>
              </w:rPr>
              <w:t>Отношение к ребенку:</w:t>
            </w:r>
          </w:p>
          <w:p w14:paraId="24ABBCB9" w14:textId="53283AFB" w:rsidR="00CA11F1" w:rsidRPr="004852E5" w:rsidRDefault="00CA11F1" w:rsidP="002F6752">
            <w:pPr>
              <w:tabs>
                <w:tab w:val="left" w:pos="4310"/>
              </w:tabs>
              <w:autoSpaceDE w:val="0"/>
              <w:autoSpaceDN w:val="0"/>
              <w:adjustRightInd w:val="0"/>
              <w:rPr>
                <w:lang w:val="ru-RU"/>
              </w:rPr>
            </w:pPr>
            <w:r w:rsidRPr="004852E5">
              <w:rPr>
                <w:rFonts w:cstheme="minorHAnsi"/>
                <w:lang w:val="ru-RU"/>
              </w:rPr>
              <w:t>Лицо, осуществляющее уход, информируется о направлении:</w:t>
            </w:r>
            <w:r w:rsidR="001E0131" w:rsidRPr="004852E5">
              <w:rPr>
                <w:rFonts w:ascii="MS Gothic" w:eastAsia="MS Gothic" w:hAnsi="MS Gothic" w:cstheme="minorHAnsi" w:hint="eastAsia"/>
                <w:lang w:val="ru-RU"/>
              </w:rPr>
              <w:t xml:space="preserve"> ☐ </w:t>
            </w:r>
            <w:r w:rsidRPr="004852E5">
              <w:rPr>
                <w:rFonts w:cstheme="minorHAnsi"/>
                <w:lang w:val="ru-RU"/>
              </w:rPr>
              <w:t xml:space="preserve">Да </w:t>
            </w:r>
            <w:sdt>
              <w:sdtPr>
                <w:rPr>
                  <w:rFonts w:cstheme="minorHAnsi"/>
                  <w:lang w:val="ru-RU"/>
                </w:rPr>
                <w:id w:val="78100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131">
                  <w:rPr>
                    <w:rFonts w:ascii="MS Gothic" w:eastAsia="MS Gothic" w:hAnsi="MS Gothic" w:cstheme="minorHAnsi" w:hint="eastAsia"/>
                    <w:lang w:val="ru-RU"/>
                  </w:rPr>
                  <w:t>☐</w:t>
                </w:r>
              </w:sdtContent>
            </w:sdt>
            <w:r w:rsidR="001E0131" w:rsidRPr="004852E5">
              <w:rPr>
                <w:rFonts w:cstheme="minorHAnsi"/>
                <w:lang w:val="ru-RU"/>
              </w:rPr>
              <w:t xml:space="preserve"> </w:t>
            </w:r>
            <w:r w:rsidRPr="004852E5">
              <w:rPr>
                <w:rFonts w:cstheme="minorHAnsi"/>
                <w:lang w:val="ru-RU"/>
              </w:rPr>
              <w:t xml:space="preserve">Нет </w:t>
            </w:r>
            <w:r w:rsidR="001E0131">
              <w:rPr>
                <w:rFonts w:cstheme="minorHAnsi"/>
                <w:lang w:val="ru-RU"/>
              </w:rPr>
              <w:t xml:space="preserve">  </w:t>
            </w:r>
            <w:r w:rsidRPr="004852E5">
              <w:rPr>
                <w:rFonts w:cstheme="minorHAnsi"/>
                <w:lang w:val="ru-RU"/>
              </w:rPr>
              <w:t xml:space="preserve">(Если нет, поясните):                                                                               </w:t>
            </w:r>
            <w:sdt>
              <w:sdtPr>
                <w:rPr>
                  <w:rFonts w:cstheme="minorHAnsi"/>
                  <w:lang w:val="ru-RU"/>
                </w:rPr>
                <w:id w:val="-60187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theme="minorHAnsi" w:hint="eastAsia"/>
                    <w:lang w:val="ru-RU"/>
                  </w:rPr>
                  <w:t>☐</w:t>
                </w:r>
              </w:sdtContent>
            </w:sdt>
          </w:p>
        </w:tc>
      </w:tr>
    </w:tbl>
    <w:p w14:paraId="52E83314" w14:textId="77777777" w:rsidR="00CA11F1" w:rsidRPr="004852E5" w:rsidRDefault="00CA11F1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F6752" w:rsidRPr="00983889" w14:paraId="603B983C" w14:textId="77777777" w:rsidTr="002F6752">
        <w:tc>
          <w:tcPr>
            <w:tcW w:w="12950" w:type="dxa"/>
            <w:shd w:val="clear" w:color="auto" w:fill="808080" w:themeFill="background1" w:themeFillShade="80"/>
          </w:tcPr>
          <w:p w14:paraId="30FC75AF" w14:textId="6C48E69E" w:rsidR="002F6752" w:rsidRPr="004852E5" w:rsidRDefault="002F6752">
            <w:pPr>
              <w:rPr>
                <w:lang w:val="ru-RU"/>
              </w:rPr>
            </w:pP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Справочная информация/причина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перенаправления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: (описание проблемы, продолжительность, частота и т.д. имеют отношение только к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перенаправлению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)</w:t>
            </w:r>
          </w:p>
        </w:tc>
      </w:tr>
      <w:tr w:rsidR="002F6752" w:rsidRPr="00983889" w14:paraId="44BF832E" w14:textId="77777777" w:rsidTr="002F6752">
        <w:tc>
          <w:tcPr>
            <w:tcW w:w="12950" w:type="dxa"/>
          </w:tcPr>
          <w:p w14:paraId="694C1195" w14:textId="77777777" w:rsidR="002F6752" w:rsidRPr="004852E5" w:rsidRDefault="002F6752">
            <w:pPr>
              <w:rPr>
                <w:lang w:val="ru-RU"/>
              </w:rPr>
            </w:pPr>
          </w:p>
          <w:p w14:paraId="264B6E87" w14:textId="77777777" w:rsidR="002F6752" w:rsidRPr="004852E5" w:rsidRDefault="002F6752">
            <w:pPr>
              <w:rPr>
                <w:lang w:val="ru-RU"/>
              </w:rPr>
            </w:pPr>
          </w:p>
          <w:p w14:paraId="36DBEC03" w14:textId="77777777" w:rsidR="002F6752" w:rsidRPr="004852E5" w:rsidRDefault="002F6752">
            <w:pPr>
              <w:rPr>
                <w:lang w:val="ru-RU"/>
              </w:rPr>
            </w:pPr>
          </w:p>
          <w:p w14:paraId="2DFA070F" w14:textId="77777777" w:rsidR="002F6752" w:rsidRPr="004852E5" w:rsidRDefault="002F6752">
            <w:pPr>
              <w:rPr>
                <w:lang w:val="ru-RU"/>
              </w:rPr>
            </w:pPr>
          </w:p>
          <w:p w14:paraId="6BED875D" w14:textId="77777777" w:rsidR="002F6752" w:rsidRPr="004852E5" w:rsidRDefault="002F6752">
            <w:pPr>
              <w:rPr>
                <w:lang w:val="ru-RU"/>
              </w:rPr>
            </w:pPr>
          </w:p>
          <w:p w14:paraId="126EEE7A" w14:textId="77777777" w:rsidR="002F6752" w:rsidRPr="004852E5" w:rsidRDefault="002F6752">
            <w:pPr>
              <w:rPr>
                <w:lang w:val="ru-RU"/>
              </w:rPr>
            </w:pPr>
          </w:p>
        </w:tc>
      </w:tr>
    </w:tbl>
    <w:p w14:paraId="021852C8" w14:textId="77777777" w:rsidR="002F6752" w:rsidRPr="004852E5" w:rsidRDefault="002F6752">
      <w:pPr>
        <w:rPr>
          <w:sz w:val="14"/>
          <w:szCs w:val="1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2F6752" w:rsidRPr="00983889" w14:paraId="171E83A2" w14:textId="77777777" w:rsidTr="00264B26">
        <w:tc>
          <w:tcPr>
            <w:tcW w:w="12950" w:type="dxa"/>
            <w:gridSpan w:val="3"/>
            <w:shd w:val="clear" w:color="auto" w:fill="808080" w:themeFill="background1" w:themeFillShade="80"/>
          </w:tcPr>
          <w:p w14:paraId="7A2C78AD" w14:textId="4799E0E4" w:rsidR="002F6752" w:rsidRPr="004852E5" w:rsidRDefault="002F6752" w:rsidP="00264B26">
            <w:pPr>
              <w:rPr>
                <w:lang w:val="ru-RU"/>
              </w:rPr>
            </w:pP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Уже предоставленные услуги: (включая любые другие сделанные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перенаправления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 – ограничена информацией, относящейся только к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перенаправлению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)</w:t>
            </w:r>
          </w:p>
        </w:tc>
      </w:tr>
      <w:tr w:rsidR="002F6752" w14:paraId="21C7ABC1" w14:textId="77777777" w:rsidTr="002F6752">
        <w:tc>
          <w:tcPr>
            <w:tcW w:w="4316" w:type="dxa"/>
            <w:shd w:val="clear" w:color="auto" w:fill="D9D9D9" w:themeFill="background1" w:themeFillShade="D9"/>
          </w:tcPr>
          <w:p w14:paraId="08AC8EEF" w14:textId="77777777" w:rsidR="002F6752" w:rsidRDefault="002F6752" w:rsidP="00264B26">
            <w:proofErr w:type="spellStart"/>
            <w:r>
              <w:t>Агентство</w:t>
            </w:r>
            <w:proofErr w:type="spellEnd"/>
          </w:p>
        </w:tc>
        <w:tc>
          <w:tcPr>
            <w:tcW w:w="4317" w:type="dxa"/>
            <w:shd w:val="clear" w:color="auto" w:fill="D9D9D9" w:themeFill="background1" w:themeFillShade="D9"/>
          </w:tcPr>
          <w:p w14:paraId="5EF41953" w14:textId="77777777" w:rsidR="002F6752" w:rsidRDefault="002F6752" w:rsidP="00264B26">
            <w:r>
              <w:t>Поддержка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557C6F53" w14:textId="77777777" w:rsidR="002F6752" w:rsidRDefault="002F6752" w:rsidP="00264B26">
            <w:r>
              <w:t>Дата</w:t>
            </w:r>
          </w:p>
        </w:tc>
      </w:tr>
      <w:tr w:rsidR="002F6752" w14:paraId="555B265B" w14:textId="77777777" w:rsidTr="00B7539B">
        <w:tc>
          <w:tcPr>
            <w:tcW w:w="4316" w:type="dxa"/>
          </w:tcPr>
          <w:p w14:paraId="0414D479" w14:textId="77777777" w:rsidR="002F6752" w:rsidRDefault="002F6752" w:rsidP="00264B26"/>
          <w:p w14:paraId="2E27D2C4" w14:textId="77777777" w:rsidR="002F6752" w:rsidRDefault="002F6752" w:rsidP="00264B26"/>
          <w:p w14:paraId="48CD7481" w14:textId="77777777" w:rsidR="002F6752" w:rsidRDefault="002F6752" w:rsidP="00264B26"/>
          <w:p w14:paraId="0CFB67C3" w14:textId="77777777" w:rsidR="002F6752" w:rsidRDefault="002F6752" w:rsidP="00264B26"/>
          <w:p w14:paraId="23C850B9" w14:textId="77777777" w:rsidR="002F6752" w:rsidRDefault="002F6752" w:rsidP="00264B26"/>
          <w:p w14:paraId="56CD9B7A" w14:textId="77777777" w:rsidR="002F6752" w:rsidRDefault="002F6752" w:rsidP="00264B26"/>
        </w:tc>
        <w:tc>
          <w:tcPr>
            <w:tcW w:w="4317" w:type="dxa"/>
          </w:tcPr>
          <w:p w14:paraId="28D28218" w14:textId="77777777" w:rsidR="002F6752" w:rsidRDefault="002F6752" w:rsidP="00264B26"/>
        </w:tc>
        <w:tc>
          <w:tcPr>
            <w:tcW w:w="4317" w:type="dxa"/>
          </w:tcPr>
          <w:p w14:paraId="2ED5A657" w14:textId="77777777" w:rsidR="002F6752" w:rsidRDefault="002F6752" w:rsidP="00264B26"/>
        </w:tc>
      </w:tr>
    </w:tbl>
    <w:p w14:paraId="24DB473A" w14:textId="77777777" w:rsidR="002F6752" w:rsidRPr="0035006C" w:rsidRDefault="002F6752">
      <w:pPr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2F6752" w14:paraId="706DE4D1" w14:textId="77777777" w:rsidTr="00264B26">
        <w:tc>
          <w:tcPr>
            <w:tcW w:w="12950" w:type="dxa"/>
            <w:gridSpan w:val="2"/>
            <w:shd w:val="clear" w:color="auto" w:fill="808080" w:themeFill="background1" w:themeFillShade="80"/>
          </w:tcPr>
          <w:p w14:paraId="0B485191" w14:textId="77777777" w:rsidR="002F6752" w:rsidRPr="002F6752" w:rsidRDefault="002F6752" w:rsidP="00264B26">
            <w:pPr>
              <w:rPr>
                <w:b/>
                <w:bCs/>
              </w:rPr>
            </w:pPr>
            <w:r w:rsidRPr="002F6752">
              <w:rPr>
                <w:b/>
                <w:bCs/>
                <w:color w:val="FFFFFF" w:themeColor="background1"/>
              </w:rPr>
              <w:t>Запрашиваемые услуги:</w:t>
            </w:r>
          </w:p>
        </w:tc>
      </w:tr>
      <w:tr w:rsidR="002F6752" w14:paraId="78EB87F4" w14:textId="77777777" w:rsidTr="002F6752">
        <w:tc>
          <w:tcPr>
            <w:tcW w:w="6475" w:type="dxa"/>
          </w:tcPr>
          <w:p w14:paraId="373F9331" w14:textId="5CC02381" w:rsidR="001E0131" w:rsidRPr="001E0131" w:rsidRDefault="002F6752" w:rsidP="001E01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92634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131"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1E0131"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ЗДОРОВЬЕ: Клиническое ведение изнасилования (</w:t>
            </w:r>
            <w:r w:rsidR="001E0131" w:rsidRPr="001E0131">
              <w:rPr>
                <w:rFonts w:ascii="Calibri" w:hAnsi="Calibri" w:cs="Calibri"/>
                <w:sz w:val="20"/>
                <w:szCs w:val="20"/>
              </w:rPr>
              <w:t>CMR</w:t>
            </w:r>
            <w:r w:rsidR="001E0131" w:rsidRPr="001E0131">
              <w:rPr>
                <w:rFonts w:ascii="Calibri" w:hAnsi="Calibri" w:cs="Calibri"/>
                <w:sz w:val="20"/>
                <w:szCs w:val="20"/>
                <w:lang w:val="ru-RU"/>
              </w:rPr>
              <w:t>)</w:t>
            </w:r>
          </w:p>
          <w:p w14:paraId="1CFE9904" w14:textId="0F533A3D" w:rsidR="001E0131" w:rsidRPr="001E0131" w:rsidRDefault="001E0131" w:rsidP="001E01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69217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Специализированная психосоциальная поддержка</w:t>
            </w:r>
          </w:p>
          <w:p w14:paraId="6E40FC9A" w14:textId="1074734F" w:rsidR="001E0131" w:rsidRPr="001E0131" w:rsidRDefault="001E0131" w:rsidP="001E01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76407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ЗДОРОВЬЕ: Лечение травм</w:t>
            </w:r>
          </w:p>
          <w:p w14:paraId="4E278B18" w14:textId="66028C26" w:rsidR="001E0131" w:rsidRPr="001E0131" w:rsidRDefault="001E0131" w:rsidP="001E01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62936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Ведение дел</w:t>
            </w:r>
          </w:p>
          <w:p w14:paraId="5E0FE7F7" w14:textId="2D208B27" w:rsidR="001E0131" w:rsidRPr="001E0131" w:rsidRDefault="001E0131" w:rsidP="001E01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47734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ЗДОРОВЬЕ: прочая медицинская помощь</w:t>
            </w:r>
          </w:p>
          <w:p w14:paraId="2342DD2D" w14:textId="422BD408" w:rsidR="001E0131" w:rsidRPr="001E0131" w:rsidRDefault="001E0131" w:rsidP="001E013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13515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Средства к существованию/образование</w:t>
            </w:r>
          </w:p>
          <w:p w14:paraId="572BD725" w14:textId="52AE3590" w:rsidR="001E0131" w:rsidRPr="001E0131" w:rsidRDefault="001E0131" w:rsidP="001E0131">
            <w:pPr>
              <w:rPr>
                <w:lang w:val="ru-RU"/>
              </w:rPr>
            </w:pPr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98258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0131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1E0131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r w:rsidRPr="00983889">
              <w:rPr>
                <w:rFonts w:ascii="Calibri" w:hAnsi="Calibri" w:cs="Calibri"/>
                <w:sz w:val="20"/>
                <w:szCs w:val="20"/>
                <w:lang w:val="ru-RU"/>
              </w:rPr>
              <w:t>Юридические консультации / помощь</w:t>
            </w:r>
          </w:p>
          <w:p w14:paraId="063FB466" w14:textId="47E99170" w:rsidR="002F6752" w:rsidRPr="004852E5" w:rsidRDefault="002F6752" w:rsidP="00264B26">
            <w:pPr>
              <w:rPr>
                <w:lang w:val="ru-RU"/>
              </w:rPr>
            </w:pPr>
          </w:p>
        </w:tc>
        <w:tc>
          <w:tcPr>
            <w:tcW w:w="6475" w:type="dxa"/>
          </w:tcPr>
          <w:p w14:paraId="54F872AA" w14:textId="77777777" w:rsidR="002F6752" w:rsidRPr="004852E5" w:rsidRDefault="00285DE0" w:rsidP="002F67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14489173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52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F6752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Материальная помощь</w:t>
            </w:r>
          </w:p>
          <w:p w14:paraId="5A53B3C8" w14:textId="77777777" w:rsidR="002F6752" w:rsidRPr="004852E5" w:rsidRDefault="00285DE0" w:rsidP="002F67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144908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52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F6752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Собеседование/услуги по защите</w:t>
            </w:r>
          </w:p>
          <w:p w14:paraId="5824D932" w14:textId="77777777" w:rsidR="002F6752" w:rsidRPr="004852E5" w:rsidRDefault="00285DE0" w:rsidP="002F67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127771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52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F6752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Безопасное укрытие</w:t>
            </w:r>
          </w:p>
          <w:p w14:paraId="18AD2F54" w14:textId="77777777" w:rsidR="002F6752" w:rsidRPr="004852E5" w:rsidRDefault="00285DE0" w:rsidP="002F67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70921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52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F6752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Организация ухода</w:t>
            </w:r>
          </w:p>
          <w:p w14:paraId="46FD6D07" w14:textId="77777777" w:rsidR="002F6752" w:rsidRPr="004852E5" w:rsidRDefault="00285DE0" w:rsidP="002F67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91704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752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F6752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Гражданская документация</w:t>
            </w:r>
          </w:p>
          <w:p w14:paraId="034C7246" w14:textId="77777777" w:rsidR="002F6752" w:rsidRPr="004852E5" w:rsidRDefault="002F6752" w:rsidP="002F675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  <w:lang w:val="ru-RU"/>
              </w:rPr>
            </w:pPr>
          </w:p>
          <w:p w14:paraId="26C89AE8" w14:textId="77777777" w:rsidR="002F6752" w:rsidRPr="002F6752" w:rsidRDefault="002F6752" w:rsidP="002F675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852E5">
              <w:rPr>
                <w:rFonts w:ascii="Calibri,Bold" w:hAnsi="Calibri,Bold" w:cs="Calibri,Bold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Предоставьте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дополнительные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пояснения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здесь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:</w:t>
            </w:r>
          </w:p>
        </w:tc>
      </w:tr>
    </w:tbl>
    <w:p w14:paraId="7ECB8C08" w14:textId="77777777" w:rsidR="002F6752" w:rsidRPr="0035006C" w:rsidRDefault="002F6752">
      <w:pPr>
        <w:rPr>
          <w:sz w:val="14"/>
          <w:szCs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2056D5" w:rsidRPr="00983889" w14:paraId="4FDF1A9D" w14:textId="77777777" w:rsidTr="00264B26">
        <w:tc>
          <w:tcPr>
            <w:tcW w:w="12950" w:type="dxa"/>
            <w:gridSpan w:val="2"/>
            <w:shd w:val="clear" w:color="auto" w:fill="808080" w:themeFill="background1" w:themeFillShade="80"/>
          </w:tcPr>
          <w:p w14:paraId="61C7FA6D" w14:textId="63BC5F43" w:rsidR="002056D5" w:rsidRPr="005F7C7D" w:rsidRDefault="002056D5" w:rsidP="00264B26">
            <w:pPr>
              <w:rPr>
                <w:b/>
                <w:bCs/>
                <w:lang w:val="ru-RU"/>
              </w:rPr>
            </w:pPr>
            <w:r w:rsidRPr="005F7C7D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ДОПОЛНИТЕЛЬНЫЕ СПЕЦИФИЧЕСКИЕ ПОТРЕБНОСТИ ПОСТРАДАВШЕГО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 xml:space="preserve"> ЛИЦА</w:t>
            </w:r>
            <w:r w:rsidRPr="005F7C7D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:</w:t>
            </w:r>
          </w:p>
        </w:tc>
      </w:tr>
      <w:tr w:rsidR="002056D5" w14:paraId="76803AEE" w14:textId="77777777" w:rsidTr="00264B26">
        <w:tc>
          <w:tcPr>
            <w:tcW w:w="6475" w:type="dxa"/>
          </w:tcPr>
          <w:p w14:paraId="3D0CCBE8" w14:textId="77777777" w:rsidR="002056D5" w:rsidRPr="004852E5" w:rsidRDefault="002056D5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Ребёнок</w:t>
            </w:r>
          </w:p>
          <w:p w14:paraId="2EF75913" w14:textId="65381382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72522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Ребенок, не посещающий школу</w:t>
            </w:r>
          </w:p>
          <w:p w14:paraId="622106EA" w14:textId="43C3D609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68691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Подростковая беременность</w:t>
            </w:r>
          </w:p>
          <w:p w14:paraId="2813371F" w14:textId="3DCBB15F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95376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Ребенок/супруга</w:t>
            </w:r>
          </w:p>
          <w:p w14:paraId="04365A43" w14:textId="49792182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20634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Мать ребенка</w:t>
            </w:r>
          </w:p>
          <w:p w14:paraId="34316015" w14:textId="7D255877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1277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Ребенок, вовлеченный в наихудшую форму детского труда</w:t>
            </w:r>
          </w:p>
          <w:p w14:paraId="653FD1C1" w14:textId="5C98F33B" w:rsidR="002056D5" w:rsidRPr="004852E5" w:rsidRDefault="00285DE0" w:rsidP="00264B2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82530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Несопровождаемый или разлученный ребенок</w:t>
            </w:r>
          </w:p>
          <w:p w14:paraId="5C5EC7EE" w14:textId="76DBC760" w:rsidR="002056D5" w:rsidRPr="003337EE" w:rsidRDefault="00285DE0" w:rsidP="00264B2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58912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 Ребенок, живущий с инвалидностью</w:t>
            </w:r>
          </w:p>
          <w:p w14:paraId="3B28E81A" w14:textId="77777777" w:rsidR="002056D5" w:rsidRPr="003337EE" w:rsidRDefault="002056D5" w:rsidP="00264B26">
            <w:pPr>
              <w:rPr>
                <w:lang w:val="ru-RU"/>
              </w:rPr>
            </w:pPr>
          </w:p>
        </w:tc>
        <w:tc>
          <w:tcPr>
            <w:tcW w:w="6475" w:type="dxa"/>
          </w:tcPr>
          <w:p w14:paraId="2B5D03D7" w14:textId="77777777" w:rsidR="002056D5" w:rsidRPr="004852E5" w:rsidRDefault="002056D5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Женщина</w:t>
            </w:r>
          </w:p>
          <w:p w14:paraId="2A691324" w14:textId="77777777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01056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D5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Беременная</w:t>
            </w:r>
          </w:p>
          <w:p w14:paraId="1C102339" w14:textId="77777777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06174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D5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Женщина, возглавляющая домашнее хозяйство</w:t>
            </w:r>
          </w:p>
          <w:p w14:paraId="3223FEB3" w14:textId="77777777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7371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D5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Женщина, живущая с инвалидностью</w:t>
            </w:r>
          </w:p>
          <w:p w14:paraId="29EEED53" w14:textId="77777777" w:rsidR="002056D5" w:rsidRPr="004852E5" w:rsidRDefault="00285DE0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17679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56D5" w:rsidRPr="004852E5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 xml:space="preserve">   ☐ </w:t>
                </w:r>
              </w:sdtContent>
            </w:sdt>
            <w:r w:rsidR="002056D5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  Гражданская документация</w:t>
            </w:r>
          </w:p>
          <w:p w14:paraId="4E1349E4" w14:textId="77777777" w:rsidR="002056D5" w:rsidRPr="004852E5" w:rsidRDefault="002056D5" w:rsidP="00264B2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0"/>
                <w:szCs w:val="20"/>
                <w:lang w:val="ru-RU"/>
              </w:rPr>
            </w:pPr>
          </w:p>
          <w:p w14:paraId="55068745" w14:textId="77777777" w:rsidR="002056D5" w:rsidRPr="002F6752" w:rsidRDefault="002056D5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4852E5">
              <w:rPr>
                <w:rFonts w:ascii="Calibri,Bold" w:hAnsi="Calibri,Bold" w:cs="Calibri,Bold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Предоставьте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дополнительные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пояснения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здесь</w:t>
            </w:r>
            <w:proofErr w:type="spellEnd"/>
            <w:r>
              <w:rPr>
                <w:rFonts w:ascii="Calibri,Bold" w:hAnsi="Calibri,Bold" w:cs="Calibri,Bold"/>
                <w:b/>
                <w:bCs/>
                <w:sz w:val="20"/>
                <w:szCs w:val="20"/>
              </w:rPr>
              <w:t>:</w:t>
            </w:r>
          </w:p>
        </w:tc>
      </w:tr>
      <w:tr w:rsidR="002056D5" w14:paraId="2D427D87" w14:textId="77777777" w:rsidTr="002056D5">
        <w:tc>
          <w:tcPr>
            <w:tcW w:w="12950" w:type="dxa"/>
            <w:gridSpan w:val="2"/>
            <w:shd w:val="clear" w:color="auto" w:fill="D9D9D9" w:themeFill="background1" w:themeFillShade="D9"/>
          </w:tcPr>
          <w:p w14:paraId="3061A6A3" w14:textId="75620C16" w:rsidR="002056D5" w:rsidRPr="00983889" w:rsidRDefault="002056D5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ВАЖН</w:t>
            </w:r>
            <w:r w:rsidR="00983889"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  <w:t>О</w:t>
            </w:r>
          </w:p>
        </w:tc>
      </w:tr>
      <w:tr w:rsidR="002056D5" w:rsidRPr="00983889" w14:paraId="56CC7711" w14:textId="77777777" w:rsidTr="008514C6">
        <w:tc>
          <w:tcPr>
            <w:tcW w:w="12950" w:type="dxa"/>
            <w:gridSpan w:val="2"/>
          </w:tcPr>
          <w:p w14:paraId="6AD6745D" w14:textId="77777777" w:rsidR="002056D5" w:rsidRPr="004852E5" w:rsidRDefault="002056D5" w:rsidP="002056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Также передайте дело в ЮНИСЕФ, если</w:t>
            </w:r>
          </w:p>
          <w:p w14:paraId="403B0933" w14:textId="77777777" w:rsidR="002056D5" w:rsidRPr="004852E5" w:rsidRDefault="002056D5" w:rsidP="002056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Вы не знаете, как поддержать конкретного человека,</w:t>
            </w:r>
          </w:p>
          <w:p w14:paraId="33DCB548" w14:textId="77777777" w:rsidR="002056D5" w:rsidRPr="004852E5" w:rsidRDefault="002056D5" w:rsidP="002056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Требуются немедленные варианты физической безопасности (включая переезд),</w:t>
            </w:r>
          </w:p>
          <w:p w14:paraId="35235722" w14:textId="77777777" w:rsidR="002056D5" w:rsidRPr="004852E5" w:rsidRDefault="002056D5" w:rsidP="002056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Необходима оценка наилучших интересов (</w:t>
            </w:r>
            <w:r w:rsidRPr="002056D5">
              <w:rPr>
                <w:rFonts w:ascii="Calibri" w:hAnsi="Calibri" w:cs="Calibri"/>
                <w:sz w:val="20"/>
                <w:szCs w:val="20"/>
              </w:rPr>
              <w:t>BIA</w:t>
            </w: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/</w:t>
            </w:r>
            <w:r w:rsidRPr="002056D5">
              <w:rPr>
                <w:rFonts w:ascii="Calibri" w:hAnsi="Calibri" w:cs="Calibri"/>
                <w:sz w:val="20"/>
                <w:szCs w:val="20"/>
              </w:rPr>
              <w:t>BID</w:t>
            </w: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) для ребенка</w:t>
            </w:r>
          </w:p>
          <w:p w14:paraId="27D2943C" w14:textId="4AFCCAE2" w:rsidR="002056D5" w:rsidRPr="005F7C7D" w:rsidRDefault="002056D5" w:rsidP="002056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5F7C7D">
              <w:rPr>
                <w:rFonts w:ascii="Calibri" w:hAnsi="Calibri" w:cs="Calibri"/>
                <w:sz w:val="20"/>
                <w:szCs w:val="20"/>
                <w:lang w:val="ru-RU"/>
              </w:rPr>
              <w:t xml:space="preserve">Требуется </w:t>
            </w:r>
            <w:r w:rsidR="005F7C7D">
              <w:rPr>
                <w:rFonts w:ascii="Calibri" w:hAnsi="Calibri" w:cs="Calibri"/>
                <w:sz w:val="20"/>
                <w:szCs w:val="20"/>
                <w:lang w:val="ru-RU"/>
              </w:rPr>
              <w:t>вмешательство органов внутренних дел</w:t>
            </w:r>
            <w:r w:rsidRPr="005F7C7D">
              <w:rPr>
                <w:rFonts w:ascii="Calibri" w:hAnsi="Calibri" w:cs="Calibri"/>
                <w:sz w:val="20"/>
                <w:szCs w:val="20"/>
                <w:lang w:val="ru-RU"/>
              </w:rPr>
              <w:t>/судебное разбирательство</w:t>
            </w:r>
          </w:p>
          <w:p w14:paraId="548D9651" w14:textId="77777777" w:rsidR="002056D5" w:rsidRPr="004852E5" w:rsidRDefault="002056D5" w:rsidP="002056D5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Необходима денежная помощь для экстренной защиты на транспорт</w:t>
            </w:r>
          </w:p>
        </w:tc>
      </w:tr>
    </w:tbl>
    <w:p w14:paraId="7D00B89D" w14:textId="77777777" w:rsidR="002056D5" w:rsidRPr="004852E5" w:rsidRDefault="002056D5">
      <w:pPr>
        <w:rPr>
          <w:sz w:val="14"/>
          <w:szCs w:val="1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056D5" w:rsidRPr="00983889" w14:paraId="58D338A6" w14:textId="77777777" w:rsidTr="00264B26">
        <w:tc>
          <w:tcPr>
            <w:tcW w:w="12950" w:type="dxa"/>
            <w:shd w:val="clear" w:color="auto" w:fill="808080" w:themeFill="background1" w:themeFillShade="80"/>
          </w:tcPr>
          <w:p w14:paraId="1FB75F64" w14:textId="015D0B83" w:rsidR="002056D5" w:rsidRPr="004852E5" w:rsidRDefault="002056D5" w:rsidP="00264B26">
            <w:pPr>
              <w:rPr>
                <w:lang w:val="ru-RU"/>
              </w:rPr>
            </w:pP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>Согласие на разглашение информации (Прочитайте вместе с пострадавшим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 xml:space="preserve"> лицом</w:t>
            </w:r>
            <w:r w:rsidRPr="004852E5">
              <w:rPr>
                <w:rFonts w:ascii="Calibri,Bold" w:hAnsi="Calibri,Bold" w:cs="Calibri,Bold"/>
                <w:b/>
                <w:bCs/>
                <w:color w:val="FFFFFF"/>
                <w:lang w:val="ru-RU"/>
              </w:rPr>
              <w:t xml:space="preserve"> и ответьте на любые вопросы, прежде чем он/она подпишет ниже)</w:t>
            </w:r>
          </w:p>
        </w:tc>
      </w:tr>
      <w:tr w:rsidR="002056D5" w:rsidRPr="00983889" w14:paraId="175DA86C" w14:textId="77777777" w:rsidTr="00264B26">
        <w:tc>
          <w:tcPr>
            <w:tcW w:w="12950" w:type="dxa"/>
          </w:tcPr>
          <w:p w14:paraId="3A31106C" w14:textId="77777777" w:rsidR="002056D5" w:rsidRPr="004852E5" w:rsidRDefault="002056D5" w:rsidP="002056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Я, ___________________________________________, понимаю, что целью направления и раскрытия этой информации ____________________________ является обеспечение безопасности и непрерывности ухода среди поставщиков услуг, стремящихся обслуживать эту семью/человека. Поставщик услуги, ________________________________________, четко объяснил порядок обращения ко мне и перечислил точную информацию, которая должна быть раскрыта. Подписывая эту форму, я разрешаю обмен информацией.</w:t>
            </w:r>
          </w:p>
          <w:p w14:paraId="074FCA17" w14:textId="77777777" w:rsidR="002056D5" w:rsidRPr="004852E5" w:rsidRDefault="002056D5" w:rsidP="002056D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ru-RU"/>
              </w:rPr>
            </w:pPr>
          </w:p>
          <w:p w14:paraId="1B089971" w14:textId="509C32D0" w:rsidR="002056D5" w:rsidRPr="004852E5" w:rsidRDefault="002056D5" w:rsidP="002056D5">
            <w:pPr>
              <w:jc w:val="both"/>
              <w:rPr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 xml:space="preserve">Подпись ответственной стороны: </w:t>
            </w:r>
            <w:r w:rsidR="003337EE">
              <w:rPr>
                <w:rFonts w:ascii="Calibri" w:hAnsi="Calibri" w:cs="Calibri"/>
                <w:lang w:val="ru-RU"/>
              </w:rPr>
              <w:t xml:space="preserve">                                                                      </w:t>
            </w:r>
            <w:r w:rsidRPr="004852E5">
              <w:rPr>
                <w:rFonts w:ascii="Calibri" w:hAnsi="Calibri" w:cs="Calibri"/>
                <w:lang w:val="ru-RU"/>
              </w:rPr>
              <w:t>Дата:</w:t>
            </w:r>
          </w:p>
          <w:p w14:paraId="33F349A9" w14:textId="77777777" w:rsidR="002056D5" w:rsidRPr="004852E5" w:rsidRDefault="002056D5" w:rsidP="00264B26">
            <w:pPr>
              <w:rPr>
                <w:lang w:val="ru-RU"/>
              </w:rPr>
            </w:pPr>
          </w:p>
        </w:tc>
      </w:tr>
    </w:tbl>
    <w:p w14:paraId="7F12EA68" w14:textId="77777777" w:rsidR="002056D5" w:rsidRPr="004852E5" w:rsidRDefault="002056D5">
      <w:pPr>
        <w:rPr>
          <w:sz w:val="14"/>
          <w:szCs w:val="1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2056D5" w14:paraId="05A78C5D" w14:textId="77777777" w:rsidTr="00264B26">
        <w:tc>
          <w:tcPr>
            <w:tcW w:w="12950" w:type="dxa"/>
            <w:shd w:val="clear" w:color="auto" w:fill="808080" w:themeFill="background1" w:themeFillShade="80"/>
          </w:tcPr>
          <w:p w14:paraId="13B79A4F" w14:textId="3BFC0536" w:rsidR="002056D5" w:rsidRPr="005F7C7D" w:rsidRDefault="002056D5" w:rsidP="00264B26">
            <w:pPr>
              <w:rPr>
                <w:lang w:val="ru-RU"/>
              </w:rPr>
            </w:pPr>
            <w:proofErr w:type="spellStart"/>
            <w:r>
              <w:rPr>
                <w:rFonts w:ascii="Calibri,Bold" w:hAnsi="Calibri,Bold" w:cs="Calibri,Bold"/>
                <w:b/>
                <w:bCs/>
                <w:color w:val="FFFFFF"/>
              </w:rPr>
              <w:t>Информация</w:t>
            </w:r>
            <w:proofErr w:type="spellEnd"/>
            <w:r>
              <w:rPr>
                <w:rFonts w:ascii="Calibri,Bold" w:hAnsi="Calibri,Bold" w:cs="Calibri,Bold"/>
                <w:b/>
                <w:bCs/>
                <w:color w:val="FFFFFF"/>
              </w:rPr>
              <w:t xml:space="preserve"> о </w:t>
            </w:r>
            <w:r w:rsidR="005F7C7D">
              <w:rPr>
                <w:rFonts w:cs="Calibri,Bold"/>
                <w:b/>
                <w:bCs/>
                <w:color w:val="FFFFFF"/>
                <w:lang w:val="ru-RU"/>
              </w:rPr>
              <w:t>перенаправлении</w:t>
            </w:r>
          </w:p>
        </w:tc>
      </w:tr>
      <w:tr w:rsidR="002056D5" w:rsidRPr="00983889" w14:paraId="0CDC8225" w14:textId="77777777" w:rsidTr="00264B26">
        <w:tc>
          <w:tcPr>
            <w:tcW w:w="12950" w:type="dxa"/>
          </w:tcPr>
          <w:p w14:paraId="07C08017" w14:textId="6B79F48D" w:rsidR="002056D5" w:rsidRPr="004852E5" w:rsidRDefault="002056D5" w:rsidP="00264B26">
            <w:pPr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Пострадавший был проинформирован о направлении? 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81950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Да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135418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337EE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</w:t>
            </w: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Нет (Если нет, поясните):</w:t>
            </w:r>
          </w:p>
          <w:p w14:paraId="7EFE9D96" w14:textId="7BC8813E" w:rsidR="002056D5" w:rsidRPr="00983889" w:rsidRDefault="002056D5" w:rsidP="002056D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lastRenderedPageBreak/>
              <w:t xml:space="preserve">Если согласие не было подписано (особенно если направление с горячей линии), пострадавшему объяснили процесс и он дал устное согласие на передачу информации?   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83214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 w:rsidRPr="00983889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 </w:t>
            </w:r>
            <w:r w:rsidRPr="00983889">
              <w:rPr>
                <w:rFonts w:ascii="Calibri" w:hAnsi="Calibri" w:cs="Calibri"/>
                <w:sz w:val="20"/>
                <w:szCs w:val="20"/>
                <w:lang w:val="ru-RU"/>
              </w:rPr>
              <w:t>Да</w:t>
            </w:r>
            <w:r w:rsidR="003337EE" w:rsidRPr="00983889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328759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 w:rsidRPr="00983889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983889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Нет</w:t>
            </w:r>
          </w:p>
          <w:p w14:paraId="08F07C48" w14:textId="1ED1F390" w:rsidR="002056D5" w:rsidRPr="004852E5" w:rsidRDefault="002056D5" w:rsidP="002056D5">
            <w:pPr>
              <w:rPr>
                <w:lang w:val="ru-RU"/>
              </w:rPr>
            </w:pP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Есть ли какие-либо контактные или другие ограничения? 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351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Да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ru-RU"/>
                </w:rPr>
                <w:id w:val="-1569957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7EE">
                  <w:rPr>
                    <w:rFonts w:ascii="MS Gothic" w:eastAsia="MS Gothic" w:hAnsi="MS Gothic" w:cs="Calibri" w:hint="eastAsia"/>
                    <w:sz w:val="20"/>
                    <w:szCs w:val="20"/>
                    <w:lang w:val="ru-RU"/>
                  </w:rPr>
                  <w:t>☐</w:t>
                </w:r>
              </w:sdtContent>
            </w:sdt>
            <w:r w:rsidR="003337EE" w:rsidRPr="004852E5">
              <w:rPr>
                <w:rFonts w:ascii="Calibri" w:hAnsi="Calibri" w:cs="Calibri"/>
                <w:sz w:val="20"/>
                <w:szCs w:val="20"/>
                <w:lang w:val="ru-RU"/>
              </w:rPr>
              <w:t xml:space="preserve"> </w:t>
            </w:r>
            <w:r w:rsidRPr="004852E5">
              <w:rPr>
                <w:rFonts w:ascii="Calibri" w:hAnsi="Calibri" w:cs="Calibri"/>
                <w:sz w:val="20"/>
                <w:szCs w:val="20"/>
                <w:lang w:val="ru-RU"/>
              </w:rPr>
              <w:t>Нет (Если да, поясните):</w:t>
            </w:r>
          </w:p>
        </w:tc>
      </w:tr>
    </w:tbl>
    <w:p w14:paraId="02796A76" w14:textId="77777777" w:rsidR="002056D5" w:rsidRPr="004852E5" w:rsidRDefault="002056D5">
      <w:pPr>
        <w:rPr>
          <w:sz w:val="14"/>
          <w:szCs w:val="1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35006C" w14:paraId="20B9277E" w14:textId="77777777" w:rsidTr="00264B26">
        <w:tc>
          <w:tcPr>
            <w:tcW w:w="12950" w:type="dxa"/>
            <w:gridSpan w:val="2"/>
            <w:shd w:val="clear" w:color="auto" w:fill="808080" w:themeFill="background1" w:themeFillShade="80"/>
          </w:tcPr>
          <w:p w14:paraId="06F5DA02" w14:textId="77777777" w:rsidR="0035006C" w:rsidRPr="002F6752" w:rsidRDefault="0035006C" w:rsidP="00264B2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Принимающая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>
              <w:rPr>
                <w:b/>
                <w:bCs/>
                <w:color w:val="FFFFFF" w:themeColor="background1"/>
              </w:rPr>
              <w:t>организация</w:t>
            </w:r>
            <w:proofErr w:type="spellEnd"/>
            <w:r>
              <w:rPr>
                <w:b/>
                <w:bCs/>
                <w:color w:val="FFFFFF" w:themeColor="background1"/>
              </w:rPr>
              <w:t>:</w:t>
            </w:r>
          </w:p>
        </w:tc>
      </w:tr>
      <w:tr w:rsidR="0035006C" w:rsidRPr="00983889" w14:paraId="4517CCFC" w14:textId="77777777" w:rsidTr="00264B26">
        <w:tc>
          <w:tcPr>
            <w:tcW w:w="6475" w:type="dxa"/>
          </w:tcPr>
          <w:p w14:paraId="7A2CD00C" w14:textId="77777777" w:rsidR="0035006C" w:rsidRDefault="0035006C" w:rsidP="0035006C">
            <w:pPr>
              <w:autoSpaceDE w:val="0"/>
              <w:autoSpaceDN w:val="0"/>
              <w:adjustRightInd w:val="0"/>
            </w:pPr>
            <w:r>
              <w:t>Направление получено:</w:t>
            </w:r>
          </w:p>
          <w:p w14:paraId="243651A9" w14:textId="77777777" w:rsidR="0035006C" w:rsidRDefault="0035006C" w:rsidP="0035006C">
            <w:pPr>
              <w:autoSpaceDE w:val="0"/>
              <w:autoSpaceDN w:val="0"/>
              <w:adjustRightInd w:val="0"/>
            </w:pPr>
          </w:p>
          <w:p w14:paraId="52E794D6" w14:textId="77777777" w:rsidR="0035006C" w:rsidRDefault="0035006C" w:rsidP="0035006C">
            <w:pPr>
              <w:autoSpaceDE w:val="0"/>
              <w:autoSpaceDN w:val="0"/>
              <w:adjustRightInd w:val="0"/>
            </w:pPr>
          </w:p>
          <w:p w14:paraId="1945CAC8" w14:textId="6C25B6A6" w:rsidR="0035006C" w:rsidRDefault="0035006C" w:rsidP="0035006C">
            <w:pPr>
              <w:autoSpaceDE w:val="0"/>
              <w:autoSpaceDN w:val="0"/>
              <w:adjustRightInd w:val="0"/>
            </w:pPr>
            <w:proofErr w:type="spellStart"/>
            <w:r>
              <w:t>Дата</w:t>
            </w:r>
            <w:proofErr w:type="spellEnd"/>
            <w:r>
              <w:t xml:space="preserve">: </w:t>
            </w:r>
            <w:r w:rsidR="003337EE">
              <w:rPr>
                <w:lang w:val="ru-RU"/>
              </w:rPr>
              <w:t xml:space="preserve">                                                     </w:t>
            </w:r>
            <w:proofErr w:type="spellStart"/>
            <w:r>
              <w:t>Время</w:t>
            </w:r>
            <w:proofErr w:type="spellEnd"/>
            <w:r>
              <w:t>:</w:t>
            </w:r>
          </w:p>
        </w:tc>
        <w:tc>
          <w:tcPr>
            <w:tcW w:w="6475" w:type="dxa"/>
          </w:tcPr>
          <w:p w14:paraId="258129DB" w14:textId="77777777" w:rsidR="0035006C" w:rsidRPr="004852E5" w:rsidRDefault="0035006C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Ответ направляющему агентству предоставлен:</w:t>
            </w:r>
          </w:p>
          <w:p w14:paraId="672F902C" w14:textId="77777777" w:rsidR="0035006C" w:rsidRPr="004852E5" w:rsidRDefault="0035006C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14:paraId="26BACB1E" w14:textId="77777777" w:rsidR="0035006C" w:rsidRPr="004852E5" w:rsidRDefault="0035006C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ru-RU"/>
              </w:rPr>
            </w:pPr>
          </w:p>
          <w:p w14:paraId="670EFD49" w14:textId="77777777" w:rsidR="0035006C" w:rsidRPr="004852E5" w:rsidRDefault="0035006C" w:rsidP="00264B2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4852E5">
              <w:rPr>
                <w:rFonts w:ascii="Calibri" w:hAnsi="Calibri" w:cs="Calibri"/>
                <w:lang w:val="ru-RU"/>
              </w:rPr>
              <w:t>Дата:</w:t>
            </w:r>
          </w:p>
        </w:tc>
      </w:tr>
    </w:tbl>
    <w:p w14:paraId="3D1FB5DD" w14:textId="77777777" w:rsidR="0035006C" w:rsidRPr="004852E5" w:rsidRDefault="0035006C">
      <w:pPr>
        <w:rPr>
          <w:lang w:val="ru-RU"/>
        </w:rPr>
      </w:pPr>
    </w:p>
    <w:p w14:paraId="0490C2B8" w14:textId="7DDC6F9D" w:rsidR="0094315F" w:rsidRPr="004852E5" w:rsidRDefault="001A2E88">
      <w:pPr>
        <w:rPr>
          <w:lang w:val="ru-RU"/>
        </w:rPr>
      </w:pPr>
      <w:r w:rsidRPr="004852E5">
        <w:rPr>
          <w:lang w:val="ru-RU"/>
        </w:rPr>
        <w:br/>
      </w:r>
    </w:p>
    <w:sectPr w:rsidR="0094315F" w:rsidRPr="004852E5" w:rsidSect="00CA11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F6719"/>
    <w:multiLevelType w:val="hybridMultilevel"/>
    <w:tmpl w:val="CA9AE968"/>
    <w:lvl w:ilvl="0" w:tplc="24E23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865A4"/>
    <w:multiLevelType w:val="hybridMultilevel"/>
    <w:tmpl w:val="2C2AB8E6"/>
    <w:lvl w:ilvl="0" w:tplc="042428AA">
      <w:numFmt w:val="bullet"/>
      <w:lvlText w:val="☐"/>
      <w:lvlJc w:val="left"/>
      <w:pPr>
        <w:ind w:left="482" w:hanging="360"/>
      </w:pPr>
      <w:rPr>
        <w:rFonts w:ascii="Noto Sans Symbols" w:eastAsia="Noto Sans Symbols" w:hAnsi="Noto Sans Symbols" w:cs="Noto Sans Symbols" w:hint="default"/>
        <w:color w:val="404040"/>
        <w:w w:val="123"/>
        <w:sz w:val="20"/>
        <w:szCs w:val="20"/>
        <w:lang w:val="en-US" w:eastAsia="en-US" w:bidi="ar-SA"/>
      </w:rPr>
    </w:lvl>
    <w:lvl w:ilvl="1" w:tplc="6BAAF864">
      <w:numFmt w:val="bullet"/>
      <w:lvlText w:val="•"/>
      <w:lvlJc w:val="left"/>
      <w:pPr>
        <w:ind w:left="726" w:hanging="360"/>
      </w:pPr>
      <w:rPr>
        <w:rFonts w:hint="default"/>
        <w:lang w:val="en-US" w:eastAsia="en-US" w:bidi="ar-SA"/>
      </w:rPr>
    </w:lvl>
    <w:lvl w:ilvl="2" w:tplc="BDCA5FC8">
      <w:numFmt w:val="bullet"/>
      <w:lvlText w:val="•"/>
      <w:lvlJc w:val="left"/>
      <w:pPr>
        <w:ind w:left="972" w:hanging="360"/>
      </w:pPr>
      <w:rPr>
        <w:rFonts w:hint="default"/>
        <w:lang w:val="en-US" w:eastAsia="en-US" w:bidi="ar-SA"/>
      </w:rPr>
    </w:lvl>
    <w:lvl w:ilvl="3" w:tplc="19E8597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6682A9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  <w:lvl w:ilvl="5" w:tplc="FC1EA392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6" w:tplc="AAC4CC00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7" w:tplc="CBDC5146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8" w:tplc="44A28D4C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22E5B6B"/>
    <w:multiLevelType w:val="hybridMultilevel"/>
    <w:tmpl w:val="7024B220"/>
    <w:lvl w:ilvl="0" w:tplc="24E233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9E"/>
    <w:rsid w:val="000E7429"/>
    <w:rsid w:val="001A2E88"/>
    <w:rsid w:val="001E0131"/>
    <w:rsid w:val="002056D5"/>
    <w:rsid w:val="00285DE0"/>
    <w:rsid w:val="002F6752"/>
    <w:rsid w:val="003337EE"/>
    <w:rsid w:val="0035006C"/>
    <w:rsid w:val="004852E5"/>
    <w:rsid w:val="005F7C7D"/>
    <w:rsid w:val="0077539E"/>
    <w:rsid w:val="00940AF8"/>
    <w:rsid w:val="0094315F"/>
    <w:rsid w:val="0095536D"/>
    <w:rsid w:val="00983889"/>
    <w:rsid w:val="00C978A7"/>
    <w:rsid w:val="00CA11F1"/>
    <w:rsid w:val="00CF5FE6"/>
    <w:rsid w:val="00D3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7901"/>
  <w15:chartTrackingRefBased/>
  <w15:docId w15:val="{67BD9D54-4A3A-4C8B-95B5-737EE9CE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39E"/>
    <w:pPr>
      <w:autoSpaceDE w:val="0"/>
      <w:autoSpaceDN w:val="0"/>
      <w:spacing w:after="0" w:line="240" w:lineRule="auto"/>
    </w:pPr>
    <w:rPr>
      <w:rFonts w:eastAsia="Times New Roman" w:cs="Times New Roman"/>
    </w:rPr>
  </w:style>
  <w:style w:type="table" w:styleId="a3">
    <w:name w:val="Table Grid"/>
    <w:basedOn w:val="a1"/>
    <w:uiPriority w:val="39"/>
    <w:rsid w:val="00775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56D5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852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32809B934C0CCA4DB7768DB6195015EF" ma:contentTypeVersion="452" ma:contentTypeDescription="Create a new document." ma:contentTypeScope="" ma:versionID="0fff4193f28c62d522da180c1bebf6e7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ea49467-1379-4285-bdbf-ae9b4186318f" xmlns:ns5="014c222e-ec26-4d4c-aa0a-f1f76c8581ae" xmlns:ns6="http://schemas.microsoft.com/sharepoint/v4" targetNamespace="http://schemas.microsoft.com/office/2006/metadata/properties" ma:root="true" ma:fieldsID="e33730d8ceca827a9e45d879caea118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ea49467-1379-4285-bdbf-ae9b4186318f"/>
    <xsd:import namespace="014c222e-ec26-4d4c-aa0a-f1f76c8581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ContentStatus"/>
                <xsd:element ref="ns5:_Flow_SignoffStatus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SenderEmail" minOccurs="0"/>
                <xsd:element ref="ns2:j169e817e0ee4eb8974e6fc4a2762909" minOccurs="0"/>
                <xsd:element ref="ns2:DateTransmittedEmail" minOccurs="0"/>
                <xsd:element ref="ns2:j048a4f9aaad4a8990a1d5e5f53cb451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1:_vti_ItemHoldRecordStatus" minOccurs="0"/>
                <xsd:element ref="ns6:IconOverlay" minOccurs="0"/>
                <xsd:element ref="ns2:k8c968e8c72a4eda96b7e8fdbe192be2" minOccurs="0"/>
                <xsd:element ref="ns1:_vti_ItemDeclaredRecord" minOccurs="0"/>
                <xsd:element ref="ns4:SemaphoreItemMetadata" minOccurs="0"/>
                <xsd:element ref="ns5:MediaLengthInSeconds" minOccurs="0"/>
                <xsd:element ref="ns5:lcf76f155ced4ddcb4097134ff3c332f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3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internalName="RecipientsEmail" ma:readOnly="false">
      <xsd:simpleType>
        <xsd:restriction base="dms:Text">
          <xsd:maxLength value="255"/>
        </xsd:restriction>
      </xsd:simpleType>
    </xsd:element>
    <xsd:element name="ContentStatus" ma:index="10" ma:displayName="Content Status" ma:description="Optional column to indicate document status: no status, draft, final or expired.​" ma:format="RadioButtons" ma:internalName="ContentStatus" ma:readOnly="false">
      <xsd:simpleType>
        <xsd:restriction base="dms:Choice">
          <xsd:enumeration value="­Draft"/>
          <xsd:enumeration value="Final"/>
          <xsd:enumeration value="In progress"/>
        </xsd:restriction>
      </xsd:simpleType>
    </xsd:element>
    <xsd:element name="ga975397408f43e4b84ec8e5a598e523" ma:index="16" nillable="true" ma:taxonomy="true" ma:internalName="ga975397408f43e4b84ec8e5a598e523" ma:taxonomyFieldName="OfficeDivision" ma:displayName="Office/Division *" ma:default="2;#Rep of Uzbekistan-4630|164b78c9-6b7b-4a25-9c34-848bd6904a72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5b54555e-6a16-493b-89ff-d45588d9ad14}" ma:internalName="TaxCatchAllLabel" ma:readOnly="true" ma:showField="CatchAllDataLabel" ma:web="8ea49467-1379-4285-bdbf-ae9b41863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5b54555e-6a16-493b-89ff-d45588d9ad14}" ma:internalName="TaxCatchAll" ma:readOnly="false" ma:showField="CatchAllData" ma:web="8ea49467-1379-4285-bdbf-ae9b418631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rEmail" ma:index="25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readOnly="false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TransmittedEmail" ma:index="27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j048a4f9aaad4a8990a1d5e5f53cb451" ma:index="28" nillable="true" ma:taxonomy="true" ma:internalName="j048a4f9aaad4a8990a1d5e5f53cb451" ma:taxonomyFieldName="SystemDTAC" ma:displayName="System-DT-AC" ma:readOnly="false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c968e8c72a4eda96b7e8fdbe192be2" ma:index="45" nillable="true" ma:taxonomy="true" ma:internalName="k8c968e8c72a4eda96b7e8fdbe192be2" ma:taxonomyFieldName="GeographicScope" ma:displayName="Geographic Scope" ma:readOnly="fals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49467-1379-4285-bdbf-ae9b4186318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hidden="true" ma:internalName="SharedWithDetails" ma:readOnly="true">
      <xsd:simpleType>
        <xsd:restriction base="dms:Note"/>
      </xsd:simpleType>
    </xsd:element>
    <xsd:element name="SemaphoreItemMetadata" ma:index="47" nillable="true" ma:displayName="Semaphore Status" ma:hidden="true" ma:internalName="SemaphoreItem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c222e-ec26-4d4c-aa0a-f1f76c8581ae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3" nillable="true" ma:displayName="Sign-off status" ma:internalName="Sign_x002d_off_x0020_status" ma:readOnly="false">
      <xsd:simpleType>
        <xsd:restriction base="dms:Text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3" nillable="true" ma:displayName="Tags" ma:hidden="true" ma:internalName="MediaServiceAutoTags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48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lcf76f155ced4ddcb4097134ff3c332f xmlns="014c222e-ec26-4d4c-aa0a-f1f76c8581ae">
      <Terms xmlns="http://schemas.microsoft.com/office/infopath/2007/PartnerControls"/>
    </lcf76f155ced4ddcb4097134ff3c332f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ContentLanguage xmlns="ca283e0b-db31-4043-a2ef-b80661bf084a">English</ContentLanguage>
    <TaxKeywordTaxHTField xmlns="8ea49467-1379-4285-bdbf-ae9b4186318f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j048a4f9aaad4a8990a1d5e5f53cb451 xmlns="ca283e0b-db31-4043-a2ef-b80661bf084a">
      <Terms xmlns="http://schemas.microsoft.com/office/infopath/2007/PartnerControls"/>
    </j048a4f9aaad4a8990a1d5e5f53cb451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 of Uzbekistan-4630</TermName>
          <TermId xmlns="http://schemas.microsoft.com/office/infopath/2007/PartnerControls">164b78c9-6b7b-4a25-9c34-848bd6904a72</TermId>
        </TermInfo>
      </Terms>
    </ga975397408f43e4b84ec8e5a598e523>
    <ContentStatus xmlns="ca283e0b-db31-4043-a2ef-b80661bf084a"/>
    <DateTransmittedEmail xmlns="ca283e0b-db31-4043-a2ef-b80661bf084a" xsi:nil="true"/>
    <SenderEmail xmlns="ca283e0b-db31-4043-a2ef-b80661bf084a" xsi:nil="true"/>
    <IconOverlay xmlns="http://schemas.microsoft.com/sharepoint/v4" xsi:nil="true"/>
    <CategoryDescription xmlns="http://schemas.microsoft.com/sharepoint.v3" xsi:nil="true"/>
    <RecipientsEmail xmlns="ca283e0b-db31-4043-a2ef-b80661bf084a" xsi:nil="true"/>
    <SemaphoreItemMetadata xmlns="8ea49467-1379-4285-bdbf-ae9b4186318f" xsi:nil="true"/>
    <_Flow_SignoffStatus xmlns="014c222e-ec26-4d4c-aa0a-f1f76c8581ae" xsi:nil="true"/>
    <WrittenBy xmlns="ca283e0b-db31-4043-a2ef-b80661bf084a">
      <UserInfo>
        <DisplayName/>
        <AccountId xsi:nil="true"/>
        <AccountType/>
      </UserInfo>
    </WrittenBy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351DD-B08D-4AF8-853A-DB130D14826D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762E95D-467A-4AF0-B1F3-DBB4EB4AA1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A5FA4-0D75-4590-820D-D0C2E21744D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F55F4E-D894-4EEC-8E73-EC71B7B6E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ea49467-1379-4285-bdbf-ae9b4186318f"/>
    <ds:schemaRef ds:uri="014c222e-ec26-4d4c-aa0a-f1f76c8581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3967C9-30A6-47A1-BEF2-DF91F51A2F5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52864BD-AE99-4F66-B135-C16BD96FB92B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014c222e-ec26-4d4c-aa0a-f1f76c8581ae"/>
    <ds:schemaRef ds:uri="8ea49467-1379-4285-bdbf-ae9b4186318f"/>
    <ds:schemaRef ds:uri="http://schemas.microsoft.com/sharepoint/v4"/>
    <ds:schemaRef ds:uri="http://schemas.microsoft.com/sharepoint.v3"/>
  </ds:schemaRefs>
</ds:datastoreItem>
</file>

<file path=customXml/itemProps7.xml><?xml version="1.0" encoding="utf-8"?>
<ds:datastoreItem xmlns:ds="http://schemas.openxmlformats.org/officeDocument/2006/customXml" ds:itemID="{1EB07725-28CF-4732-B3BB-A4F224BA93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Luedeke</dc:creator>
  <cp:keywords/>
  <dc:description/>
  <cp:lastModifiedBy>ravshanov20@outlook.com</cp:lastModifiedBy>
  <cp:revision>2</cp:revision>
  <dcterms:created xsi:type="dcterms:W3CDTF">2025-10-29T05:57:00Z</dcterms:created>
  <dcterms:modified xsi:type="dcterms:W3CDTF">2025-10-29T05:57:00Z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SystemDTAC">
    <vt:lpwstr/>
  </property>
  <property fmtid="{D5CDD505-2E9C-101B-9397-08002B2CF9AE}" pid="4" name="Topic">
    <vt:lpwstr/>
  </property>
  <property fmtid="{D5CDD505-2E9C-101B-9397-08002B2CF9AE}" pid="5" name="MediaServiceImageTags">
    <vt:lpwstr/>
  </property>
  <property fmtid="{D5CDD505-2E9C-101B-9397-08002B2CF9AE}" pid="6" name="OfficeDivision">
    <vt:lpwstr>2;#Rep of Uzbekistan-4630|164b78c9-6b7b-4a25-9c34-848bd6904a72</vt:lpwstr>
  </property>
  <property fmtid="{D5CDD505-2E9C-101B-9397-08002B2CF9AE}" pid="7" name="ContentTypeId">
    <vt:lpwstr>0x0101009BA85F8052A6DA4FA3E31FF9F74C69700032809B934C0CCA4DB7768DB6195015EF</vt:lpwstr>
  </property>
  <property fmtid="{D5CDD505-2E9C-101B-9397-08002B2CF9AE}" pid="8" name="CriticalForLongTermRetention">
    <vt:lpwstr/>
  </property>
  <property fmtid="{D5CDD505-2E9C-101B-9397-08002B2CF9AE}" pid="9" name="DocumentType">
    <vt:lpwstr/>
  </property>
  <property fmtid="{D5CDD505-2E9C-101B-9397-08002B2CF9AE}" pid="10" name="GeographicScope">
    <vt:lpwstr/>
  </property>
</Properties>
</file>